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C4B" w:rsidRPr="003E71DD" w:rsidRDefault="00C66C4B" w:rsidP="003E71DD">
      <w:pPr>
        <w:spacing w:before="100" w:beforeAutospacing="1" w:after="100" w:afterAutospacing="1" w:line="240" w:lineRule="auto"/>
        <w:jc w:val="both"/>
        <w:outlineLvl w:val="1"/>
        <w:rPr>
          <w:rFonts w:ascii="Arial" w:eastAsia="Times New Roman" w:hAnsi="Arial" w:cs="Arial"/>
          <w:b/>
          <w:bCs/>
          <w:sz w:val="24"/>
          <w:szCs w:val="24"/>
          <w:lang w:eastAsia="es-ES"/>
        </w:rPr>
      </w:pPr>
      <w:r w:rsidRPr="003E71DD">
        <w:rPr>
          <w:rFonts w:ascii="Arial" w:eastAsia="Times New Roman" w:hAnsi="Arial" w:cs="Arial"/>
          <w:b/>
          <w:bCs/>
          <w:sz w:val="24"/>
          <w:szCs w:val="24"/>
          <w:lang w:eastAsia="es-ES"/>
        </w:rPr>
        <w:t>Evo advierte de nuevo golpe de Estado en Bolivia</w:t>
      </w:r>
    </w:p>
    <w:p w:rsidR="00C66C4B" w:rsidRPr="003E71DD" w:rsidRDefault="00C66C4B" w:rsidP="003E71DD">
      <w:pPr>
        <w:spacing w:after="0" w:line="240" w:lineRule="auto"/>
        <w:jc w:val="both"/>
        <w:rPr>
          <w:rFonts w:ascii="Arial" w:eastAsia="Times New Roman" w:hAnsi="Arial" w:cs="Arial"/>
          <w:sz w:val="24"/>
          <w:szCs w:val="24"/>
          <w:lang w:eastAsia="es-ES"/>
        </w:rPr>
      </w:pPr>
      <w:r w:rsidRPr="003E71DD">
        <w:rPr>
          <w:rFonts w:ascii="Arial" w:eastAsia="Times New Roman" w:hAnsi="Arial" w:cs="Arial"/>
          <w:sz w:val="24"/>
          <w:szCs w:val="24"/>
          <w:lang w:eastAsia="es-ES"/>
        </w:rPr>
        <w:t xml:space="preserve">7 agosto 2020 </w:t>
      </w:r>
    </w:p>
    <w:p w:rsidR="00C66C4B" w:rsidRPr="003E71DD" w:rsidRDefault="00C66C4B" w:rsidP="003E71DD">
      <w:pPr>
        <w:spacing w:before="100" w:beforeAutospacing="1" w:after="100" w:afterAutospacing="1" w:line="240" w:lineRule="auto"/>
        <w:jc w:val="both"/>
        <w:rPr>
          <w:rFonts w:ascii="Arial" w:eastAsia="Times New Roman" w:hAnsi="Arial" w:cs="Arial"/>
          <w:sz w:val="24"/>
          <w:szCs w:val="24"/>
          <w:lang w:eastAsia="es-ES"/>
        </w:rPr>
      </w:pPr>
      <w:r w:rsidRPr="003E71DD">
        <w:rPr>
          <w:rFonts w:ascii="Arial" w:eastAsia="Times New Roman" w:hAnsi="Arial" w:cs="Arial"/>
          <w:sz w:val="24"/>
          <w:szCs w:val="24"/>
          <w:lang w:eastAsia="es-ES"/>
        </w:rPr>
        <w:t xml:space="preserve">El expresidente de Bolivia, Evo Morales, denunció este viernes que el Gobierno de facto de </w:t>
      </w:r>
      <w:proofErr w:type="spellStart"/>
      <w:r w:rsidRPr="003E71DD">
        <w:rPr>
          <w:rFonts w:ascii="Arial" w:eastAsia="Times New Roman" w:hAnsi="Arial" w:cs="Arial"/>
          <w:sz w:val="24"/>
          <w:szCs w:val="24"/>
          <w:lang w:eastAsia="es-ES"/>
        </w:rPr>
        <w:t>Jeanine</w:t>
      </w:r>
      <w:proofErr w:type="spellEnd"/>
      <w:r w:rsidRPr="003E71DD">
        <w:rPr>
          <w:rFonts w:ascii="Arial" w:eastAsia="Times New Roman" w:hAnsi="Arial" w:cs="Arial"/>
          <w:sz w:val="24"/>
          <w:szCs w:val="24"/>
          <w:lang w:eastAsia="es-ES"/>
        </w:rPr>
        <w:t xml:space="preserve"> Yáñez, en complicidad con los poderes militares, preparan un golpe de Estado para evitar que se efectúen las elecciones generales.</w:t>
      </w:r>
      <w:r w:rsidR="001F0D66">
        <w:rPr>
          <w:rFonts w:ascii="Arial" w:eastAsia="Times New Roman" w:hAnsi="Arial" w:cs="Arial"/>
          <w:sz w:val="24"/>
          <w:szCs w:val="24"/>
          <w:lang w:eastAsia="es-ES"/>
        </w:rPr>
        <w:t xml:space="preserve"> </w:t>
      </w:r>
      <w:r w:rsidRPr="003E71DD">
        <w:rPr>
          <w:rFonts w:ascii="Arial" w:eastAsia="Times New Roman" w:hAnsi="Arial" w:cs="Arial"/>
          <w:sz w:val="24"/>
          <w:szCs w:val="24"/>
          <w:lang w:eastAsia="es-ES"/>
        </w:rPr>
        <w:t>"Denuncio que el General Iván Ortiz Bravo, jefe del departamento tercero del Comando de las Fuerzas Armadas, por instrucción del comandante en jefe de las Fuerzas Armadas, el general Sergio Carlos Orellana, tienen un plan de golpe de Estado", advirtió Morales.</w:t>
      </w:r>
    </w:p>
    <w:p w:rsidR="00C66C4B" w:rsidRPr="003E71DD" w:rsidRDefault="00C66C4B" w:rsidP="003E71DD">
      <w:pPr>
        <w:spacing w:before="100" w:beforeAutospacing="1" w:after="100" w:afterAutospacing="1" w:line="240" w:lineRule="auto"/>
        <w:jc w:val="both"/>
        <w:rPr>
          <w:rFonts w:ascii="Arial" w:eastAsia="Times New Roman" w:hAnsi="Arial" w:cs="Arial"/>
          <w:sz w:val="24"/>
          <w:szCs w:val="24"/>
          <w:lang w:eastAsia="es-ES"/>
        </w:rPr>
      </w:pPr>
      <w:r w:rsidRPr="003E71DD">
        <w:rPr>
          <w:rFonts w:ascii="Arial" w:eastAsia="Times New Roman" w:hAnsi="Arial" w:cs="Arial"/>
          <w:sz w:val="24"/>
          <w:szCs w:val="24"/>
          <w:lang w:eastAsia="es-ES"/>
        </w:rPr>
        <w:t>Durante un contacto con una emisora de radio local para emitir un mensaje en ocasión del 195 aniversario de las Fuerzas Armadas, el exmandatario reveló dicha información, que le llegó de "militares patriotas", según sus propias palabras.</w:t>
      </w:r>
      <w:r w:rsidR="00EE66C5">
        <w:rPr>
          <w:rFonts w:ascii="Arial" w:eastAsia="Times New Roman" w:hAnsi="Arial" w:cs="Arial"/>
          <w:sz w:val="24"/>
          <w:szCs w:val="24"/>
          <w:lang w:eastAsia="es-ES"/>
        </w:rPr>
        <w:t xml:space="preserve"> </w:t>
      </w:r>
      <w:r w:rsidRPr="003E71DD">
        <w:rPr>
          <w:rFonts w:ascii="Arial" w:eastAsia="Times New Roman" w:hAnsi="Arial" w:cs="Arial"/>
          <w:sz w:val="24"/>
          <w:szCs w:val="24"/>
          <w:lang w:eastAsia="es-ES"/>
        </w:rPr>
        <w:t xml:space="preserve">Evo </w:t>
      </w:r>
      <w:proofErr w:type="gramStart"/>
      <w:r w:rsidRPr="003E71DD">
        <w:rPr>
          <w:rFonts w:ascii="Arial" w:eastAsia="Times New Roman" w:hAnsi="Arial" w:cs="Arial"/>
          <w:sz w:val="24"/>
          <w:szCs w:val="24"/>
          <w:lang w:eastAsia="es-ES"/>
        </w:rPr>
        <w:t>Morales</w:t>
      </w:r>
      <w:proofErr w:type="gramEnd"/>
      <w:r w:rsidRPr="003E71DD">
        <w:rPr>
          <w:rFonts w:ascii="Arial" w:eastAsia="Times New Roman" w:hAnsi="Arial" w:cs="Arial"/>
          <w:sz w:val="24"/>
          <w:szCs w:val="24"/>
          <w:lang w:eastAsia="es-ES"/>
        </w:rPr>
        <w:t xml:space="preserve"> señaló que la intención es conformar un Gobierno civil y militar, con el presumible apoyo de Estados Unidos (EE.UU.). Y en tal sentido refirió que días atrás llegaron dos aviones de EEUU, trayendo material bélico, “no sabemos si es donación o es compra, están movilizados el grupo de reacción inmediata del ejército” acotó.</w:t>
      </w:r>
    </w:p>
    <w:p w:rsidR="00C66C4B" w:rsidRPr="003E71DD" w:rsidRDefault="00C66C4B" w:rsidP="003E71DD">
      <w:pPr>
        <w:spacing w:before="100" w:beforeAutospacing="1" w:after="100" w:afterAutospacing="1" w:line="240" w:lineRule="auto"/>
        <w:jc w:val="both"/>
        <w:rPr>
          <w:rFonts w:ascii="Arial" w:eastAsia="Times New Roman" w:hAnsi="Arial" w:cs="Arial"/>
          <w:sz w:val="24"/>
          <w:szCs w:val="24"/>
          <w:lang w:eastAsia="es-ES"/>
        </w:rPr>
      </w:pPr>
      <w:r w:rsidRPr="003E71DD">
        <w:rPr>
          <w:rFonts w:ascii="Arial" w:eastAsia="Times New Roman" w:hAnsi="Arial" w:cs="Arial"/>
          <w:sz w:val="24"/>
          <w:szCs w:val="24"/>
          <w:lang w:eastAsia="es-ES"/>
        </w:rPr>
        <w:t xml:space="preserve">De igual forma, reiteró la denuncia sobre el despliegue de francotiradores del regimiento de Challapata y </w:t>
      </w:r>
      <w:proofErr w:type="spellStart"/>
      <w:r w:rsidRPr="003E71DD">
        <w:rPr>
          <w:rFonts w:ascii="Arial" w:eastAsia="Times New Roman" w:hAnsi="Arial" w:cs="Arial"/>
          <w:sz w:val="24"/>
          <w:szCs w:val="24"/>
          <w:lang w:eastAsia="es-ES"/>
        </w:rPr>
        <w:t>Sanandita</w:t>
      </w:r>
      <w:proofErr w:type="spellEnd"/>
      <w:r w:rsidRPr="003E71DD">
        <w:rPr>
          <w:rFonts w:ascii="Arial" w:eastAsia="Times New Roman" w:hAnsi="Arial" w:cs="Arial"/>
          <w:sz w:val="24"/>
          <w:szCs w:val="24"/>
          <w:lang w:eastAsia="es-ES"/>
        </w:rPr>
        <w:t xml:space="preserve"> en la ciudad del Alto para reprimir las manifestaciones populares que exigen la no postergación de los comicios presidenciales.</w:t>
      </w:r>
      <w:r w:rsidR="008A5DA6">
        <w:rPr>
          <w:rFonts w:ascii="Arial" w:eastAsia="Times New Roman" w:hAnsi="Arial" w:cs="Arial"/>
          <w:sz w:val="24"/>
          <w:szCs w:val="24"/>
          <w:lang w:eastAsia="es-ES"/>
        </w:rPr>
        <w:t xml:space="preserve"> </w:t>
      </w:r>
      <w:r w:rsidRPr="003E71DD">
        <w:rPr>
          <w:rFonts w:ascii="Arial" w:eastAsia="Times New Roman" w:hAnsi="Arial" w:cs="Arial"/>
          <w:sz w:val="24"/>
          <w:szCs w:val="24"/>
          <w:lang w:eastAsia="es-ES"/>
        </w:rPr>
        <w:t>Además, aseveró que el Gobierno de facto está preparando un plan para tomar las instalaciones de algunas estaciones de radio. “Quieren tomar los medios de comunicación que informan la verdad y que nos dan cobertura” dijo.</w:t>
      </w:r>
    </w:p>
    <w:p w:rsidR="00C66C4B" w:rsidRPr="003E71DD" w:rsidRDefault="00C66C4B" w:rsidP="003E71DD">
      <w:pPr>
        <w:spacing w:before="100" w:beforeAutospacing="1" w:after="100" w:afterAutospacing="1" w:line="240" w:lineRule="auto"/>
        <w:jc w:val="both"/>
        <w:rPr>
          <w:rFonts w:ascii="Arial" w:eastAsia="Times New Roman" w:hAnsi="Arial" w:cs="Arial"/>
          <w:sz w:val="24"/>
          <w:szCs w:val="24"/>
          <w:lang w:eastAsia="es-ES"/>
        </w:rPr>
      </w:pPr>
      <w:r w:rsidRPr="003E71DD">
        <w:rPr>
          <w:rFonts w:ascii="Arial" w:eastAsia="Times New Roman" w:hAnsi="Arial" w:cs="Arial"/>
          <w:sz w:val="24"/>
          <w:szCs w:val="24"/>
          <w:lang w:eastAsia="es-ES"/>
        </w:rPr>
        <w:t>En tal sentido, pidió a las bases populares organizarse en comités de defensa o vigilias, para defender las radios comunitarias en el país, las cuales brindan una visión diferente de la realidad, a la que ofrecen los grandes medios de comunicación.</w:t>
      </w:r>
      <w:r w:rsidR="00994334">
        <w:rPr>
          <w:rFonts w:ascii="Arial" w:eastAsia="Times New Roman" w:hAnsi="Arial" w:cs="Arial"/>
          <w:sz w:val="24"/>
          <w:szCs w:val="24"/>
          <w:lang w:eastAsia="es-ES"/>
        </w:rPr>
        <w:t xml:space="preserve"> </w:t>
      </w:r>
      <w:r w:rsidRPr="003E71DD">
        <w:rPr>
          <w:rFonts w:ascii="Arial" w:eastAsia="Times New Roman" w:hAnsi="Arial" w:cs="Arial"/>
          <w:sz w:val="24"/>
          <w:szCs w:val="24"/>
          <w:lang w:eastAsia="es-ES"/>
        </w:rPr>
        <w:t>Por otro lado, les hizo llegar sus felicitaciones a los soldados del Ejército que apoyaron su mandato para garantizar las nacionalizaciones, el proyecto económico.</w:t>
      </w:r>
      <w:r w:rsidR="00994334">
        <w:rPr>
          <w:rFonts w:ascii="Arial" w:eastAsia="Times New Roman" w:hAnsi="Arial" w:cs="Arial"/>
          <w:sz w:val="24"/>
          <w:szCs w:val="24"/>
          <w:lang w:eastAsia="es-ES"/>
        </w:rPr>
        <w:t xml:space="preserve"> </w:t>
      </w:r>
      <w:bookmarkStart w:id="0" w:name="_GoBack"/>
      <w:bookmarkEnd w:id="0"/>
      <w:r w:rsidRPr="003E71DD">
        <w:rPr>
          <w:rFonts w:ascii="Arial" w:eastAsia="Times New Roman" w:hAnsi="Arial" w:cs="Arial"/>
          <w:sz w:val="24"/>
          <w:szCs w:val="24"/>
          <w:lang w:eastAsia="es-ES"/>
        </w:rPr>
        <w:t>"A los militares patriotas que están en los cuarteles que están pensando más en su pueblo, liberarlo y no someterlo no reprimirlo, (...) a los soldados de la Patria que están al servicio de su pueblo, junto a su pueblo mil felicidades”, concluyó.</w:t>
      </w:r>
    </w:p>
    <w:p w:rsidR="00E62425" w:rsidRPr="003E71DD" w:rsidRDefault="00994334" w:rsidP="003E71DD">
      <w:pPr>
        <w:jc w:val="both"/>
        <w:rPr>
          <w:rFonts w:ascii="Arial" w:hAnsi="Arial" w:cs="Arial"/>
          <w:sz w:val="24"/>
          <w:szCs w:val="24"/>
        </w:rPr>
      </w:pPr>
      <w:hyperlink r:id="rId4" w:history="1">
        <w:r w:rsidR="00C66C4B" w:rsidRPr="003E71DD">
          <w:rPr>
            <w:rStyle w:val="Hipervnculo"/>
            <w:rFonts w:ascii="Arial" w:hAnsi="Arial" w:cs="Arial"/>
            <w:sz w:val="24"/>
            <w:szCs w:val="24"/>
          </w:rPr>
          <w:t>http://www.cubadebate.cu/noticias/2020/08/07/evo-advierte-de-nuevo-golpe-de-estado-en-bolivia/</w:t>
        </w:r>
      </w:hyperlink>
      <w:r w:rsidR="00C66C4B" w:rsidRPr="003E71DD">
        <w:rPr>
          <w:rFonts w:ascii="Arial" w:hAnsi="Arial" w:cs="Arial"/>
          <w:sz w:val="24"/>
          <w:szCs w:val="24"/>
        </w:rPr>
        <w:t xml:space="preserve"> </w:t>
      </w:r>
    </w:p>
    <w:sectPr w:rsidR="00E62425" w:rsidRPr="003E71DD"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F27"/>
    <w:rsid w:val="00135367"/>
    <w:rsid w:val="001F0D66"/>
    <w:rsid w:val="002A0F27"/>
    <w:rsid w:val="003E71DD"/>
    <w:rsid w:val="008A5DA6"/>
    <w:rsid w:val="00994334"/>
    <w:rsid w:val="00C66C4B"/>
    <w:rsid w:val="00E62425"/>
    <w:rsid w:val="00EE66C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3743ED-880D-45D4-B1AE-6672B3C4A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C66C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617816">
      <w:bodyDiv w:val="1"/>
      <w:marLeft w:val="0"/>
      <w:marRight w:val="0"/>
      <w:marTop w:val="0"/>
      <w:marBottom w:val="0"/>
      <w:divBdr>
        <w:top w:val="none" w:sz="0" w:space="0" w:color="auto"/>
        <w:left w:val="none" w:sz="0" w:space="0" w:color="auto"/>
        <w:bottom w:val="none" w:sz="0" w:space="0" w:color="auto"/>
        <w:right w:val="none" w:sz="0" w:space="0" w:color="auto"/>
      </w:divBdr>
      <w:divsChild>
        <w:div w:id="269287949">
          <w:marLeft w:val="0"/>
          <w:marRight w:val="0"/>
          <w:marTop w:val="0"/>
          <w:marBottom w:val="0"/>
          <w:divBdr>
            <w:top w:val="none" w:sz="0" w:space="0" w:color="auto"/>
            <w:left w:val="none" w:sz="0" w:space="0" w:color="auto"/>
            <w:bottom w:val="none" w:sz="0" w:space="0" w:color="auto"/>
            <w:right w:val="none" w:sz="0" w:space="0" w:color="auto"/>
          </w:divBdr>
          <w:divsChild>
            <w:div w:id="268465160">
              <w:marLeft w:val="0"/>
              <w:marRight w:val="0"/>
              <w:marTop w:val="0"/>
              <w:marBottom w:val="0"/>
              <w:divBdr>
                <w:top w:val="none" w:sz="0" w:space="0" w:color="auto"/>
                <w:left w:val="none" w:sz="0" w:space="0" w:color="auto"/>
                <w:bottom w:val="none" w:sz="0" w:space="0" w:color="auto"/>
                <w:right w:val="none" w:sz="0" w:space="0" w:color="auto"/>
              </w:divBdr>
            </w:div>
          </w:divsChild>
        </w:div>
        <w:div w:id="745807988">
          <w:marLeft w:val="0"/>
          <w:marRight w:val="0"/>
          <w:marTop w:val="0"/>
          <w:marBottom w:val="0"/>
          <w:divBdr>
            <w:top w:val="none" w:sz="0" w:space="0" w:color="auto"/>
            <w:left w:val="none" w:sz="0" w:space="0" w:color="auto"/>
            <w:bottom w:val="none" w:sz="0" w:space="0" w:color="auto"/>
            <w:right w:val="none" w:sz="0" w:space="0" w:color="auto"/>
          </w:divBdr>
        </w:div>
        <w:div w:id="1231235870">
          <w:marLeft w:val="0"/>
          <w:marRight w:val="0"/>
          <w:marTop w:val="0"/>
          <w:marBottom w:val="0"/>
          <w:divBdr>
            <w:top w:val="none" w:sz="0" w:space="0" w:color="auto"/>
            <w:left w:val="none" w:sz="0" w:space="0" w:color="auto"/>
            <w:bottom w:val="none" w:sz="0" w:space="0" w:color="auto"/>
            <w:right w:val="none" w:sz="0" w:space="0" w:color="auto"/>
          </w:divBdr>
          <w:divsChild>
            <w:div w:id="824128467">
              <w:marLeft w:val="0"/>
              <w:marRight w:val="0"/>
              <w:marTop w:val="0"/>
              <w:marBottom w:val="0"/>
              <w:divBdr>
                <w:top w:val="none" w:sz="0" w:space="0" w:color="auto"/>
                <w:left w:val="none" w:sz="0" w:space="0" w:color="auto"/>
                <w:bottom w:val="none" w:sz="0" w:space="0" w:color="auto"/>
                <w:right w:val="none" w:sz="0" w:space="0" w:color="auto"/>
              </w:divBdr>
              <w:divsChild>
                <w:div w:id="22121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ubadebate.cu/noticias/2020/08/07/evo-advierte-de-nuevo-golpe-de-estado-en-bolivi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378</Words>
  <Characters>2084</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7</cp:revision>
  <dcterms:created xsi:type="dcterms:W3CDTF">2020-10-01T13:55:00Z</dcterms:created>
  <dcterms:modified xsi:type="dcterms:W3CDTF">2019-10-15T19:17:00Z</dcterms:modified>
</cp:coreProperties>
</file>